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F68A5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0D3E6CCB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2EE05BF9" w14:textId="77777777" w:rsidR="00216829" w:rsidRPr="00216829" w:rsidRDefault="00C55BD8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>
        <w:rPr>
          <w:rFonts w:ascii="Times New Roman" w:eastAsia="Times New Roman" w:hAnsi="Times New Roman" w:cs="Arial"/>
          <w:noProof/>
          <w:szCs w:val="24"/>
          <w:lang w:eastAsia="hr-HR"/>
        </w:rPr>
        <w:object w:dxaOrig="1440" w:dyaOrig="1440" w14:anchorId="315EE5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8" o:title=""/>
          </v:shape>
          <o:OLEObject Type="Embed" ProgID="Word.Picture.8" ShapeID="_x0000_s1026" DrawAspect="Content" ObjectID="_1844419791" r:id="rId9"/>
        </w:object>
      </w:r>
    </w:p>
    <w:p w14:paraId="70352A15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b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b/>
          <w:szCs w:val="24"/>
          <w:lang w:eastAsia="hr-HR"/>
        </w:rPr>
        <w:t>REPUBLIKA HRVATSKA</w:t>
      </w:r>
    </w:p>
    <w:p w14:paraId="429C6489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szCs w:val="24"/>
          <w:lang w:eastAsia="hr-HR"/>
        </w:rPr>
        <w:t>MINISTARSTVO TURIZMA I SPORTA</w:t>
      </w:r>
    </w:p>
    <w:p w14:paraId="04C9ADD2" w14:textId="77777777" w:rsidR="00216829" w:rsidRPr="00216829" w:rsidRDefault="00216829" w:rsidP="00216829">
      <w:pPr>
        <w:autoSpaceDE w:val="0"/>
        <w:autoSpaceDN w:val="0"/>
        <w:spacing w:after="0" w:line="221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1E00C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14BB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EEB61" w14:textId="0162C7FA" w:rsidR="00153178" w:rsidRDefault="004C6950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Prilog 3</w:t>
      </w:r>
      <w:r w:rsidR="00216829" w:rsidRPr="0021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Procjena kvalitete projektnog prijedloga za programska područja: </w:t>
      </w:r>
    </w:p>
    <w:p w14:paraId="2C931290" w14:textId="6CDA76DB" w:rsidR="00216829" w:rsidRPr="003949BA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sportska dvora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na, vanjsko sportsko borilište, ostalo, bazen, zatvoren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sportsk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građevin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sportski centar/kompleks</w:t>
      </w:r>
    </w:p>
    <w:p w14:paraId="30B2746B" w14:textId="0F25BDD7" w:rsidR="00216829" w:rsidRPr="00216829" w:rsidRDefault="00216829" w:rsidP="002168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3"/>
        <w:tblW w:w="880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4237DDFA" w14:textId="77777777" w:rsidTr="00EA6381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4928F733" w14:textId="77777777" w:rsidR="00216829" w:rsidRPr="00C11B92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Ekonomska opravdanost</w:t>
            </w:r>
          </w:p>
          <w:p w14:paraId="43A0408F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5D99067" w14:textId="77777777" w:rsidR="00216829" w:rsidRPr="00C11B92" w:rsidRDefault="00216829" w:rsidP="0021682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685B32F" w14:textId="77777777" w:rsidR="00216829" w:rsidRPr="00C11B92" w:rsidRDefault="00216829" w:rsidP="002168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Izvor provjere/dokaz</w:t>
            </w:r>
          </w:p>
        </w:tc>
      </w:tr>
      <w:tr w:rsidR="00216829" w:rsidRPr="00C11B92" w14:paraId="536701EE" w14:textId="77777777" w:rsidTr="00EA6381">
        <w:trPr>
          <w:trHeight w:val="299"/>
        </w:trPr>
        <w:tc>
          <w:tcPr>
            <w:tcW w:w="5966" w:type="dxa"/>
          </w:tcPr>
          <w:p w14:paraId="744B99BB" w14:textId="77777777" w:rsidR="00216829" w:rsidRPr="00C11B92" w:rsidRDefault="00216829" w:rsidP="00216829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Financijska struktura projektnog prijedloga</w:t>
            </w:r>
          </w:p>
          <w:p w14:paraId="135599F1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FF618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414D73F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37362867" w14:textId="77777777" w:rsidTr="00EA6381">
        <w:trPr>
          <w:trHeight w:val="2030"/>
        </w:trPr>
        <w:tc>
          <w:tcPr>
            <w:tcW w:w="5966" w:type="dxa"/>
          </w:tcPr>
          <w:p w14:paraId="31C1E592" w14:textId="77777777" w:rsidR="00216829" w:rsidRPr="00C11B92" w:rsidRDefault="00216829" w:rsidP="00216829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Udio osiguranog sufinanciranja u projektnom prijedlogu</w:t>
            </w:r>
          </w:p>
          <w:p w14:paraId="7690F145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84DF1A" w14:textId="565372F1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20 – 29,99%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(1 bod)</w:t>
            </w:r>
          </w:p>
          <w:p w14:paraId="5A6D619D" w14:textId="77777777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16FA5D0" w14:textId="7F0C160F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30 – 39,99%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(2 boda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E7BD478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38ED56" w14:textId="63B71A83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40 – 49,99%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(3 boda)</w:t>
            </w:r>
          </w:p>
          <w:p w14:paraId="2271DFA4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9F5CEBC" w14:textId="7E068E91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50 – 59,99%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(4 boda)</w:t>
            </w:r>
          </w:p>
          <w:p w14:paraId="7658F029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02D17A5" w14:textId="77777777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60% i više   </w:t>
            </w:r>
            <w:r w:rsidR="00216829" w:rsidRPr="00C11B92">
              <w:rPr>
                <w:rFonts w:ascii="Times New Roman" w:hAnsi="Times New Roman" w:cs="Times New Roman"/>
                <w:b/>
              </w:rPr>
              <w:t>(5 bodova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60901F9" w14:textId="0F991E53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D9B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73531E2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B4C4E86" w14:textId="77777777" w:rsidR="003D41C9" w:rsidRPr="003D41C9" w:rsidRDefault="003D41C9" w:rsidP="003D41C9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1C9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56B816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6F4B0C9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2FE9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1C024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8F157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05BC355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3B8D288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bookmarkStart w:id="0" w:name="_Hlk121657163"/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471807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5 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21599BD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216829" w:rsidRPr="00C11B92" w14:paraId="25A7CC47" w14:textId="77777777" w:rsidTr="00A32EFC">
        <w:trPr>
          <w:trHeight w:val="394"/>
        </w:trPr>
        <w:tc>
          <w:tcPr>
            <w:tcW w:w="5966" w:type="dxa"/>
            <w:tcBorders>
              <w:top w:val="double" w:sz="4" w:space="0" w:color="auto"/>
            </w:tcBorders>
          </w:tcPr>
          <w:p w14:paraId="2517848F" w14:textId="77777777" w:rsidR="009334D1" w:rsidRPr="00114EB5" w:rsidRDefault="009334D1" w:rsidP="00114EB5">
            <w:pPr>
              <w:numPr>
                <w:ilvl w:val="2"/>
                <w:numId w:val="2"/>
              </w:num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>Kriterij dobrog financijskog upravljanja (na temelju</w:t>
            </w:r>
          </w:p>
          <w:p w14:paraId="1245307A" w14:textId="77777777" w:rsidR="009334D1" w:rsidRPr="00114EB5" w:rsidRDefault="009334D1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 xml:space="preserve">podataka MFIN – </w:t>
            </w:r>
            <w:r w:rsidRPr="00114EB5">
              <w:rPr>
                <w:rFonts w:ascii="Times New Roman" w:hAnsi="Times New Roman" w:cs="Times New Roman"/>
                <w:b/>
              </w:rPr>
              <w:t>manjak prihoda nad rashodima</w:t>
            </w:r>
            <w:r w:rsidRPr="00114EB5">
              <w:rPr>
                <w:rFonts w:ascii="Times New Roman" w:hAnsi="Times New Roman" w:cs="Times New Roman"/>
              </w:rPr>
              <w:t>). Prijavitelj - jedinica lokalne i područne (regionalne) samouprave ima:</w:t>
            </w:r>
          </w:p>
          <w:p w14:paraId="03617996" w14:textId="77777777" w:rsidR="009334D1" w:rsidRPr="009334D1" w:rsidRDefault="009334D1" w:rsidP="009334D1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  <w:p w14:paraId="4D822AFC" w14:textId="5CB3B3CA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5E0C9D">
              <w:rPr>
                <w:rFonts w:ascii="Times New Roman" w:hAnsi="Times New Roman" w:cs="Times New Roman"/>
              </w:rPr>
              <w:t xml:space="preserve">- </w:t>
            </w:r>
            <w:r w:rsidR="005E0C9D" w:rsidRPr="005E0C9D">
              <w:rPr>
                <w:rFonts w:ascii="Times New Roman" w:hAnsi="Times New Roman" w:cs="Times New Roman"/>
              </w:rPr>
              <w:t>m</w:t>
            </w:r>
            <w:r w:rsidRPr="005E0C9D">
              <w:rPr>
                <w:rFonts w:ascii="Times New Roman" w:hAnsi="Times New Roman" w:cs="Times New Roman"/>
              </w:rPr>
              <w:t>anjak prihoda</w:t>
            </w:r>
            <w:r w:rsidRPr="009334D1">
              <w:rPr>
                <w:rFonts w:ascii="Times New Roman" w:hAnsi="Times New Roman" w:cs="Times New Roman"/>
              </w:rPr>
              <w:t xml:space="preserve"> u odnosu na rashode prelazi 10% </w:t>
            </w:r>
          </w:p>
          <w:p w14:paraId="4B495BE5" w14:textId="2A1F06EE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(0 bodova)</w:t>
            </w:r>
          </w:p>
          <w:p w14:paraId="22289083" w14:textId="77777777" w:rsidR="009334D1" w:rsidRPr="00C11B92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58573024" w14:textId="38944D3C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</w:rPr>
              <w:t xml:space="preserve">- manjak prihoda u odnosu na rashode ne prelazi 10% </w:t>
            </w:r>
          </w:p>
          <w:p w14:paraId="23DEA7A7" w14:textId="68B692F9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</w:t>
            </w:r>
            <w:r w:rsidR="003D41C9">
              <w:rPr>
                <w:rFonts w:ascii="Times New Roman" w:hAnsi="Times New Roman" w:cs="Times New Roman"/>
                <w:b/>
              </w:rPr>
              <w:t>3</w:t>
            </w:r>
            <w:r w:rsidRPr="009334D1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2FD26B97" w14:textId="77777777" w:rsidR="009334D1" w:rsidRPr="009334D1" w:rsidRDefault="009334D1" w:rsidP="00114EB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ACA0469" w14:textId="77777777" w:rsidR="00216829" w:rsidRPr="003949BA" w:rsidRDefault="009334D1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*Zaključak Vlade RH o dodjeli pomoći iz državnog proračuna jedinicama lokalne i područne samouprave (od 16.4.2026.)</w:t>
            </w:r>
          </w:p>
          <w:p w14:paraId="1A3F7E49" w14:textId="4CA89787" w:rsidR="00114EB5" w:rsidRPr="00C11B92" w:rsidRDefault="00114EB5" w:rsidP="005C7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0DC7E2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top w:val="double" w:sz="4" w:space="0" w:color="auto"/>
            </w:tcBorders>
          </w:tcPr>
          <w:p w14:paraId="50127DB7" w14:textId="77777777" w:rsidR="003949BA" w:rsidRDefault="003949BA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634DAD" w14:textId="5C6CAC15" w:rsidR="00216829" w:rsidRPr="00C11B92" w:rsidRDefault="003949BA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334D1"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„Dobro financijsko upravljanja“ Ministarstva financija</w:t>
            </w:r>
          </w:p>
        </w:tc>
      </w:tr>
      <w:tr w:rsidR="00216829" w:rsidRPr="00C11B92" w14:paraId="03F4F361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1547EE2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1947BB2" w14:textId="00F674CD" w:rsidR="00216829" w:rsidRPr="00C11B92" w:rsidRDefault="005C75F2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085A1C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Reetkatablice11"/>
        <w:tblW w:w="879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74"/>
      </w:tblGrid>
      <w:tr w:rsidR="00216829" w:rsidRPr="00C11B92" w14:paraId="785E4244" w14:textId="77777777" w:rsidTr="00C55BD8">
        <w:trPr>
          <w:trHeight w:val="317"/>
        </w:trPr>
        <w:tc>
          <w:tcPr>
            <w:tcW w:w="5966" w:type="dxa"/>
            <w:tcBorders>
              <w:bottom w:val="single" w:sz="4" w:space="0" w:color="auto"/>
            </w:tcBorders>
          </w:tcPr>
          <w:p w14:paraId="67299339" w14:textId="77777777" w:rsidR="00216829" w:rsidRPr="00C11B92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Unaprjeđenje kvalitete sportske građevine</w:t>
            </w:r>
          </w:p>
          <w:p w14:paraId="4101DA62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23B1EC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Projektni prijedlog se odnosi (izgradnja/obnova/održavanje</w:t>
            </w:r>
          </w:p>
          <w:p w14:paraId="176DA026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/opremanje/rekonstrukcija) na:</w:t>
            </w:r>
          </w:p>
          <w:p w14:paraId="63A59D8E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639A42ED" w14:textId="1BAD463F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 izgradnju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4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bod)</w:t>
            </w:r>
          </w:p>
          <w:p w14:paraId="616CAAF0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30065EFB" w14:textId="3F31442E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-opremanje sportskom opremom i sportskim rekvizitima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6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4ABCCD08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7697B3" w14:textId="018544D0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 xml:space="preserve">- obnovu/održavanje/rekonstrukciju postojeće sportske građevine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8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07DB9648" w14:textId="503CEEF9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4903450" w14:textId="77777777" w:rsidR="003D41C9" w:rsidRDefault="003D41C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3A6AA0A" w14:textId="13714A02" w:rsidR="00356960" w:rsidRPr="003949BA" w:rsidRDefault="00356960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*bodovi se zbrajaju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BD5E66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47F59E3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34C2994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7F7D6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3DFACA3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2D364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68799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B2087C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059AA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0B162B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TableGrid3"/>
        <w:tblW w:w="8800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2ED8D265" w14:textId="77777777" w:rsidTr="00C55BD8">
        <w:trPr>
          <w:trHeight w:val="394"/>
        </w:trPr>
        <w:tc>
          <w:tcPr>
            <w:tcW w:w="5966" w:type="dxa"/>
            <w:tcBorders>
              <w:top w:val="single" w:sz="4" w:space="0" w:color="auto"/>
              <w:bottom w:val="double" w:sz="4" w:space="0" w:color="auto"/>
            </w:tcBorders>
          </w:tcPr>
          <w:p w14:paraId="532111F4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14:paraId="36BAA32B" w14:textId="33181F57" w:rsidR="00216829" w:rsidRPr="00C11B92" w:rsidRDefault="005C75F2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  <w:b/>
              </w:rPr>
              <w:t>1</w:t>
            </w:r>
            <w:r w:rsidR="0035696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3112872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C7F6C" w:rsidRPr="00C11B92" w14:paraId="0390DBAD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9D397CE" w14:textId="77777777" w:rsidR="004C778E" w:rsidRPr="00A32EFC" w:rsidRDefault="008C7F6C" w:rsidP="004C778E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Starost javne sports</w:t>
            </w:r>
            <w:r w:rsidR="00241C86" w:rsidRPr="00A32EFC">
              <w:rPr>
                <w:rFonts w:ascii="Times New Roman" w:hAnsi="Times New Roman" w:cs="Times New Roman"/>
              </w:rPr>
              <w:t>ke infrastrukture</w:t>
            </w:r>
            <w:r w:rsidR="004C778E" w:rsidRPr="00A32EFC">
              <w:rPr>
                <w:rFonts w:ascii="Times New Roman" w:hAnsi="Times New Roman" w:cs="Times New Roman"/>
              </w:rPr>
              <w:t xml:space="preserve"> (odnosi se na</w:t>
            </w:r>
          </w:p>
          <w:p w14:paraId="4F0C28A2" w14:textId="57AE8DFB" w:rsidR="008C7F6C" w:rsidRPr="00A32EFC" w:rsidRDefault="004C778E" w:rsidP="00241C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projekte </w:t>
            </w:r>
            <w:r w:rsidR="00241C86" w:rsidRPr="00A32EFC">
              <w:rPr>
                <w:rFonts w:ascii="Times New Roman" w:hAnsi="Times New Roman" w:cs="Times New Roman"/>
              </w:rPr>
              <w:t>obnov</w:t>
            </w:r>
            <w:r w:rsidRPr="00A32EFC">
              <w:rPr>
                <w:rFonts w:ascii="Times New Roman" w:hAnsi="Times New Roman" w:cs="Times New Roman"/>
              </w:rPr>
              <w:t>e</w:t>
            </w:r>
            <w:r w:rsidR="00241C86" w:rsidRPr="00A32EFC">
              <w:rPr>
                <w:rFonts w:ascii="Times New Roman" w:hAnsi="Times New Roman" w:cs="Times New Roman"/>
              </w:rPr>
              <w:t xml:space="preserve"> i/ili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3F0141" w:rsidRPr="00A32EFC">
              <w:rPr>
                <w:rFonts w:ascii="Times New Roman" w:hAnsi="Times New Roman" w:cs="Times New Roman"/>
              </w:rPr>
              <w:t>r</w:t>
            </w:r>
            <w:r w:rsidRPr="00A32EFC">
              <w:rPr>
                <w:rFonts w:ascii="Times New Roman" w:hAnsi="Times New Roman" w:cs="Times New Roman"/>
              </w:rPr>
              <w:t>ekonstrukcije)</w:t>
            </w:r>
            <w:r w:rsidR="00241C86" w:rsidRPr="00A32EFC">
              <w:rPr>
                <w:rFonts w:ascii="Times New Roman" w:hAnsi="Times New Roman" w:cs="Times New Roman"/>
              </w:rPr>
              <w:t>:</w:t>
            </w:r>
          </w:p>
          <w:p w14:paraId="207FB4AE" w14:textId="77777777" w:rsidR="008C7F6C" w:rsidRPr="00A32EFC" w:rsidRDefault="008C7F6C" w:rsidP="00DF6063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E434B47" w14:textId="0F381B0A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do </w:t>
            </w:r>
            <w:r w:rsidR="003F0141" w:rsidRPr="00A32EFC">
              <w:rPr>
                <w:rFonts w:ascii="Times New Roman" w:hAnsi="Times New Roman" w:cs="Times New Roman"/>
              </w:rPr>
              <w:t>pet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  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353D81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6ABDB5A" w14:textId="653547A3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4C778E" w:rsidRPr="00A32EFC">
              <w:rPr>
                <w:rFonts w:ascii="Times New Roman" w:hAnsi="Times New Roman" w:cs="Times New Roman"/>
              </w:rPr>
              <w:t>šest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Pr="00A32EFC">
              <w:rPr>
                <w:rFonts w:ascii="Times New Roman" w:hAnsi="Times New Roman" w:cs="Times New Roman"/>
              </w:rPr>
              <w:t>2</w:t>
            </w:r>
            <w:r w:rsidR="008C7F6C" w:rsidRPr="00A32EFC">
              <w:rPr>
                <w:rFonts w:ascii="Times New Roman" w:hAnsi="Times New Roman" w:cs="Times New Roman"/>
              </w:rPr>
              <w:t xml:space="preserve">0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</w:t>
            </w:r>
            <w:r w:rsidR="008C7F6C" w:rsidRPr="00A32EFC">
              <w:rPr>
                <w:rFonts w:ascii="Times New Roman" w:hAnsi="Times New Roman" w:cs="Times New Roman"/>
                <w:b/>
              </w:rPr>
              <w:t>(3 boda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1C8B2E96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0AEF81" w14:textId="49136E00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21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35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(5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30793E00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092D93E" w14:textId="15308871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36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(7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2BF1422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31C36D" w14:textId="7755D246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više od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(9 bodova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0CA4EDE7" w14:textId="618472B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E476A3F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4C3B6A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341D364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F57972A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F1F6C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C751AC6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7AE35E2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674822BC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5696A8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9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8297E69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038F95D2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D203C0A" w14:textId="77777777" w:rsidR="004C778E" w:rsidRPr="00A32EFC" w:rsidRDefault="004C778E" w:rsidP="00114EB5">
            <w:pPr>
              <w:numPr>
                <w:ilvl w:val="2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Postojanje javne sportske građevine namijenjene istom </w:t>
            </w:r>
          </w:p>
          <w:p w14:paraId="744ACE46" w14:textId="4660D84E" w:rsidR="004C778E" w:rsidRPr="00A32EFC" w:rsidRDefault="00AA41F4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</w:t>
            </w:r>
            <w:r w:rsidR="004C778E" w:rsidRPr="00A32EFC">
              <w:rPr>
                <w:rFonts w:ascii="Times New Roman" w:hAnsi="Times New Roman" w:cs="Times New Roman"/>
              </w:rPr>
              <w:t>portu</w:t>
            </w:r>
            <w:r w:rsidRPr="00A32EFC">
              <w:rPr>
                <w:rFonts w:ascii="Times New Roman" w:hAnsi="Times New Roman" w:cs="Times New Roman"/>
              </w:rPr>
              <w:t>:</w:t>
            </w:r>
            <w:r w:rsidR="004C778E"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4D84F0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295DE790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već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(6 bod)</w:t>
            </w:r>
          </w:p>
          <w:p w14:paraId="1289558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39A4050C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ne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(10 boda</w:t>
            </w:r>
            <w:r w:rsidRPr="00A32EFC">
              <w:rPr>
                <w:rFonts w:ascii="Times New Roman" w:hAnsi="Times New Roman" w:cs="Times New Roman"/>
              </w:rPr>
              <w:t>)</w:t>
            </w:r>
          </w:p>
          <w:p w14:paraId="3FD57BAF" w14:textId="7109DE29" w:rsidR="00A76115" w:rsidRPr="00A32EFC" w:rsidRDefault="00A76115" w:rsidP="00DF6063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BF6AFE7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1C72E2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41492F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0A15576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584AFD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E418B74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6A25AB9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6734101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E91812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10 </w:t>
            </w:r>
          </w:p>
        </w:tc>
        <w:tc>
          <w:tcPr>
            <w:tcW w:w="1984" w:type="dxa"/>
          </w:tcPr>
          <w:p w14:paraId="2F1595EF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2378E88F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34C1C8" w14:textId="77777777" w:rsidR="00216829" w:rsidRPr="00A32EFC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opravdanost</w:t>
            </w:r>
          </w:p>
          <w:p w14:paraId="7CFAEE2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8EEF23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C73F8BD" w14:textId="77777777" w:rsidTr="00EA6381">
        <w:trPr>
          <w:trHeight w:val="317"/>
        </w:trPr>
        <w:tc>
          <w:tcPr>
            <w:tcW w:w="5966" w:type="dxa"/>
          </w:tcPr>
          <w:p w14:paraId="707E7D6E" w14:textId="75D2ABB3" w:rsidR="00216829" w:rsidRPr="00A32EFC" w:rsidRDefault="00216829" w:rsidP="009F3CA0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    </w:t>
            </w:r>
            <w:proofErr w:type="spellStart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Multifunkcionalnost</w:t>
            </w:r>
            <w:proofErr w:type="spellEnd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sportske građevine </w:t>
            </w:r>
          </w:p>
        </w:tc>
        <w:tc>
          <w:tcPr>
            <w:tcW w:w="850" w:type="dxa"/>
            <w:vAlign w:val="center"/>
          </w:tcPr>
          <w:p w14:paraId="3F9EC9B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14:paraId="49AE3D5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1936AB01" w14:textId="77777777" w:rsidTr="00EA6381">
        <w:trPr>
          <w:trHeight w:val="1500"/>
        </w:trPr>
        <w:tc>
          <w:tcPr>
            <w:tcW w:w="5966" w:type="dxa"/>
          </w:tcPr>
          <w:p w14:paraId="481A4519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Realizacijom projekta namjena sportske građevine je za:</w:t>
            </w:r>
          </w:p>
          <w:p w14:paraId="32D9B323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BA247F" w14:textId="5DD2ECF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sport  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(1 bod) </w:t>
            </w:r>
          </w:p>
          <w:p w14:paraId="7FDA63B9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41713B9" w14:textId="7830AAC9" w:rsidR="00216829" w:rsidRPr="00A32EFC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sporta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E14E78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145C7627" w14:textId="03028E98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sporta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14251664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3A2D76C2" w14:textId="6AAB8486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- 4 sporta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7D31B9FA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7B8B34A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Cs/>
                <w:color w:val="000000" w:themeColor="text1"/>
              </w:rPr>
              <w:t>bodovi 2.1.1. i 2.1.2.. se zbrajaju</w:t>
            </w:r>
          </w:p>
        </w:tc>
        <w:tc>
          <w:tcPr>
            <w:tcW w:w="1984" w:type="dxa"/>
            <w:vMerge w:val="restart"/>
          </w:tcPr>
          <w:p w14:paraId="03C3075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BFC2B0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0C8B4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0472E6E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CD086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Potvrda sportske zajednice/sportske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udruge/ kluba/ školskog sportskog društva kojom se dokazuje namjena sportske građevine u smislu broja sportova (2.1.1.)</w:t>
            </w:r>
          </w:p>
          <w:p w14:paraId="15C92EF8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</w:p>
          <w:p w14:paraId="621B8CC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nacionalnog /županijskog sportskog saveza kojom se dokazuje uvjetnost (2.1.2.)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A549074" w14:textId="77777777" w:rsidR="00216829" w:rsidRPr="00C11B92" w:rsidRDefault="00216829" w:rsidP="009D261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287E785" w14:textId="77777777" w:rsidTr="00EA6381">
        <w:trPr>
          <w:trHeight w:val="2355"/>
        </w:trPr>
        <w:tc>
          <w:tcPr>
            <w:tcW w:w="5966" w:type="dxa"/>
          </w:tcPr>
          <w:p w14:paraId="614AF863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Realizacijom projekta sportska građevina ispunjava </w:t>
            </w:r>
          </w:p>
          <w:p w14:paraId="1427E28E" w14:textId="48C1E6C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uvjete za provođenje:</w:t>
            </w:r>
          </w:p>
          <w:p w14:paraId="592B2D56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772E95" w14:textId="51061A3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7229AD2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42EB0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053EA69D" w14:textId="43E41824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D83AE2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</w:t>
            </w:r>
          </w:p>
          <w:p w14:paraId="207F03CF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8A845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1002E282" w14:textId="0C7E51C9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i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5C75F2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5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bod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ova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59B848DA" w14:textId="77777777" w:rsidR="00216829" w:rsidRPr="00A32EFC" w:rsidRDefault="00216829" w:rsidP="00216829">
            <w:pPr>
              <w:ind w:left="60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0DCFB2CF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40B59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2C29E7E8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62C9C489" w14:textId="77777777" w:rsidR="00216829" w:rsidRPr="00A32EFC" w:rsidRDefault="00216829" w:rsidP="00216829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Maksimalno bodova:</w:t>
            </w:r>
          </w:p>
          <w:p w14:paraId="7185B946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22195C9" w14:textId="567B5292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D7C147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DC16B97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7D740F94" w14:textId="77777777" w:rsidR="009D2613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Broj sportskih klubova koji koriste ili će koristiti sportsku </w:t>
            </w:r>
          </w:p>
          <w:p w14:paraId="5EB27E7B" w14:textId="43C1D0CD" w:rsidR="00216829" w:rsidRPr="00A32EFC" w:rsidRDefault="00216829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građevinu nakon realizacije projekta: </w:t>
            </w:r>
          </w:p>
          <w:p w14:paraId="00AB0E4D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505CBD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klub  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4F02A46A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kluba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6A4F1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kluba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(5 bodova)</w:t>
            </w:r>
          </w:p>
          <w:p w14:paraId="10685A35" w14:textId="77777777" w:rsidR="00216829" w:rsidRPr="00A32EFC" w:rsidRDefault="00216829" w:rsidP="00216829">
            <w:pPr>
              <w:ind w:left="7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E594F9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35001E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F6569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7D41F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10596E6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EC9FF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sportskog kluba kojom se dokazuje namjena sportske građevine u smislu broja sportskih klubova (2.1.3.)</w:t>
            </w:r>
          </w:p>
        </w:tc>
      </w:tr>
      <w:tr w:rsidR="00216829" w:rsidRPr="00C11B92" w14:paraId="5E56D24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0498E2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0DEF8E3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4FECEF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627031AB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5B2DEBAD" w14:textId="77777777" w:rsidR="00933A10" w:rsidRPr="00A32EFC" w:rsidRDefault="00933A10" w:rsidP="00114EB5">
            <w:pPr>
              <w:pStyle w:val="Odlomakpopisa"/>
              <w:numPr>
                <w:ilvl w:val="1"/>
                <w:numId w:val="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Procjena doprinosa projekta razvoju sporta na lokalnoj razini </w:t>
            </w:r>
          </w:p>
          <w:p w14:paraId="0BB74097" w14:textId="77777777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035942F" w14:textId="53AA1478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U kojoj mjeri će predloženi projekt, prema stručnoj procjeni, doprinijeti razvoju sportskih aktivnosti, povećanju dostupnosti sporta, jačanju sportskih programa i unaprjeđenju uvjeta za bavljen</w:t>
            </w:r>
            <w:r w:rsidR="009D2613" w:rsidRPr="00A32EFC">
              <w:rPr>
                <w:rFonts w:ascii="Times New Roman" w:hAnsi="Times New Roman" w:cs="Times New Roman"/>
              </w:rPr>
              <w:t>je sportom u lokalnoj zajednici:</w:t>
            </w:r>
          </w:p>
          <w:p w14:paraId="241F6F48" w14:textId="77777777" w:rsidR="009D2613" w:rsidRPr="00A32EFC" w:rsidRDefault="009D2613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32621D" w14:textId="3EED494B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vrlo nizak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33A10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28292CE" w14:textId="64FCE6E2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2AEAFD" w14:textId="27B07E91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ograničen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(3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1646F0D5" w14:textId="08EACF9A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35FB231" w14:textId="2925C222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umjeren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(5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3A91E8EE" w14:textId="1085AD8D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F3EE701" w14:textId="0648B5AA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(7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0AA1CC3B" w14:textId="3943F5F1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C2497C5" w14:textId="40A7F77E" w:rsidR="00933A10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iznimno 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(9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343ED995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6A2DF37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FE1B088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03E5A3B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318309F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0E1D87" w14:textId="77777777" w:rsidR="00216829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</w:t>
            </w:r>
          </w:p>
          <w:p w14:paraId="7562980D" w14:textId="77777777" w:rsidR="00216829" w:rsidRPr="00C11B92" w:rsidRDefault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324BC9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52E4C36" w14:textId="62BC991F" w:rsidR="00216829" w:rsidRPr="00A32EFC" w:rsidRDefault="00153178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C2E53FC" w14:textId="6EFB61AA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14:paraId="7858D65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3A4637BB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EBC1C9" w14:textId="77777777" w:rsidR="00216829" w:rsidRPr="00A32EFC" w:rsidRDefault="002F0CF4" w:rsidP="002F0CF4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  <w:b/>
              </w:rPr>
              <w:t xml:space="preserve">3. </w:t>
            </w:r>
            <w:r w:rsidR="00216829" w:rsidRPr="00A32EFC">
              <w:rPr>
                <w:rFonts w:ascii="Times New Roman" w:hAnsi="Times New Roman" w:cs="Times New Roman"/>
                <w:b/>
              </w:rPr>
              <w:t>Društvena opravdanost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575FBB6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C11B92" w14:paraId="14DD463C" w14:textId="77777777" w:rsidTr="00EA6381">
        <w:trPr>
          <w:trHeight w:val="420"/>
        </w:trPr>
        <w:tc>
          <w:tcPr>
            <w:tcW w:w="5966" w:type="dxa"/>
          </w:tcPr>
          <w:p w14:paraId="32D4C6C5" w14:textId="77777777" w:rsidR="00216829" w:rsidRPr="00A32EFC" w:rsidRDefault="00216829" w:rsidP="00216829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3.1.    Utjecaj na lokalnu zajednicu </w:t>
            </w:r>
          </w:p>
          <w:p w14:paraId="27DA3222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8C20F8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 w:val="restart"/>
          </w:tcPr>
          <w:p w14:paraId="47DA8B5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261FF4E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75B7A" w14:textId="77777777" w:rsidR="00216829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33DDCDEA" w14:textId="77777777" w:rsidR="00000586" w:rsidRDefault="00000586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2FE29" w14:textId="50068C5A" w:rsidR="00000586" w:rsidRPr="00C11B92" w:rsidRDefault="00000586" w:rsidP="00000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odgojno obrazovne ustanove/sportskog kluba kojom se dokazuje provođenje programa na sportskoj građevini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16829" w:rsidRPr="00C11B92" w14:paraId="411BE1BF" w14:textId="77777777" w:rsidTr="00EA6381">
        <w:trPr>
          <w:trHeight w:val="3996"/>
        </w:trPr>
        <w:tc>
          <w:tcPr>
            <w:tcW w:w="5966" w:type="dxa"/>
          </w:tcPr>
          <w:p w14:paraId="3E604CA1" w14:textId="77777777" w:rsidR="00114EB5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3.1.1.   Realizacijom projekta ostvarit će se vidljiv utjecaj na</w:t>
            </w:r>
          </w:p>
          <w:p w14:paraId="2512964C" w14:textId="242BC63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lokalno stanovništvo (</w:t>
            </w: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bodovi se zbrajaju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): </w:t>
            </w:r>
          </w:p>
          <w:p w14:paraId="551CB754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9B1E39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predškolske </w:t>
            </w:r>
          </w:p>
          <w:p w14:paraId="4873E12E" w14:textId="3A39F96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6FA4B2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09281B2" w14:textId="5E75599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2F86574B" w14:textId="5D22795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osnovnoškolske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754510D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CF929D" w14:textId="5B21B61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69387DFB" w14:textId="0E9658B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srednjoškolske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E784144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45E412" w14:textId="38B62362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0F4B50DF" w14:textId="38D681A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djece i mladih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0281F6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76A35AE" w14:textId="266C9F4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209A36AB" w14:textId="1839CD3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seniorske kategorije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29F7A303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2F5D589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sportske rekreacije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7300B85" w14:textId="23C7618B" w:rsidR="009D2613" w:rsidRPr="00A32EFC" w:rsidRDefault="009D2613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6936DF81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929512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13B58DC2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65B0316E" w14:textId="77777777" w:rsidR="00216829" w:rsidRPr="00A32EFC" w:rsidRDefault="00216829" w:rsidP="00216829">
            <w:pPr>
              <w:ind w:left="360"/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652905" w14:textId="1DA0297E" w:rsidR="00216829" w:rsidRPr="00A32EFC" w:rsidRDefault="009F3CA0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AE3796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A632FA2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652C06B0" w14:textId="7936442F" w:rsidR="00216829" w:rsidRPr="00A32EFC" w:rsidRDefault="00216829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hAnsi="Times New Roman" w:cs="Times New Roman"/>
              </w:rPr>
              <w:t>3.1.2.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N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akon realizacije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rojekta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– pristupačnost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na razini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općin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/grada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(prijavitelja)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:</w:t>
            </w:r>
          </w:p>
          <w:p w14:paraId="7AB28414" w14:textId="77777777" w:rsidR="00001EE1" w:rsidRPr="00A32EFC" w:rsidRDefault="00001EE1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5354B16" w14:textId="44A9EF56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samo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članovima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jedno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g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sportskog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klub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5C9DDFE7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662091" w14:textId="0EF45B59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za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članove dva 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više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sportskih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klubova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</w:p>
          <w:p w14:paraId="3077D5D1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B85036D" w14:textId="690A6450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portska g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>rađevina će biti dostupna svim stanovnicima prijavitelja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2A873C36" w14:textId="77777777" w:rsidR="00A76115" w:rsidRPr="00A32EFC" w:rsidRDefault="00A76115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E15F51" w14:textId="29D9F58C" w:rsidR="00A76115" w:rsidRPr="00A32EFC" w:rsidRDefault="009D2613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*ako se radi o korisnicima iz viš</w:t>
            </w:r>
            <w:r w:rsidR="000939EF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e općina/gradova odnosi se na ukupan zbroj svih</w:t>
            </w:r>
            <w:r w:rsidR="00740E92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 xml:space="preserve"> stanovnika</w:t>
            </w:r>
            <w:r w:rsidRPr="00A32EFC">
              <w:rPr>
                <w:rStyle w:val="Referencakomentar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9125D6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096DE8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6E31F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2D2EA5" w14:textId="61168D7A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76115"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216829" w:rsidRPr="00C11B92" w14:paraId="61CD6733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1A271C77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97BC710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C9095B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26DE0B1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1FFCECD1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3.2.   </w:t>
            </w:r>
            <w:r w:rsidRPr="00A32EFC">
              <w:rPr>
                <w:rFonts w:ascii="Times New Roman" w:hAnsi="Times New Roman" w:cs="Times New Roman"/>
              </w:rPr>
              <w:t>Nakon realizacije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projekta promicanje pristupačnosti za </w:t>
            </w:r>
          </w:p>
          <w:p w14:paraId="4515C6DF" w14:textId="1A92EB6C" w:rsidR="00216829" w:rsidRPr="00A32EFC" w:rsidRDefault="00216829" w:rsidP="006D6926">
            <w:pPr>
              <w:ind w:left="-57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osobe s invaliditetom</w:t>
            </w:r>
          </w:p>
          <w:p w14:paraId="6F7B34A5" w14:textId="77777777" w:rsidR="00216829" w:rsidRPr="00A32EFC" w:rsidRDefault="00216829" w:rsidP="00216829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9FA3C3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5B5A5990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2C6E9E" w14:textId="4D5D0CED" w:rsidR="00216829" w:rsidRPr="00A32EFC" w:rsidRDefault="00216829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</w:t>
            </w:r>
            <w:r w:rsidR="00D604EF" w:rsidRPr="00A32EFC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doprinosi povećanju pristupačnosti i korištenju sportske građevine od strane osoba s invaliditetom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(0 bodova)</w:t>
            </w:r>
          </w:p>
          <w:p w14:paraId="05C5BA64" w14:textId="77777777" w:rsidR="00AA41F4" w:rsidRPr="00A32EFC" w:rsidRDefault="00AA41F4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AA7AF04" w14:textId="7F40ECF0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doprinosi povećanju pristupačnosti i korištenju sportske građevine od strane osoba s invaliditetom </w:t>
            </w:r>
          </w:p>
          <w:p w14:paraId="581035A7" w14:textId="77777777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693F8D4F" w14:textId="0D8C3D16" w:rsidR="00AA41F4" w:rsidRPr="00A32EFC" w:rsidRDefault="00AA41F4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61D06FC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2A1D1F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5015B4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16BA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13101E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6D17D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0395D5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809200" w14:textId="4FAE8DC8" w:rsidR="00216829" w:rsidRPr="00C11B92" w:rsidRDefault="00216829" w:rsidP="00514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Glavni projekt </w:t>
            </w:r>
          </w:p>
        </w:tc>
      </w:tr>
      <w:tr w:rsidR="00216829" w:rsidRPr="00C11B92" w14:paraId="0AB37CBB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0C51C63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2DCC4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0027E4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161B72B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22C4CCFB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3.3.    Nakon realizacije projekta promicanje ravnopravnosti spolova i zabrana diskriminacije po bilo kojoj osnovi</w:t>
            </w:r>
          </w:p>
          <w:p w14:paraId="72F871C0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4030D846" w14:textId="5097E18A" w:rsidR="00216829" w:rsidRPr="00A32EFC" w:rsidRDefault="00216829" w:rsidP="00C11B92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Projektni prijedlog sadrži barem jednu specifičnu aktivnost koja doprinosi promicanju ra</w:t>
            </w:r>
            <w:r w:rsidR="006D6926" w:rsidRPr="00A32EFC">
              <w:rPr>
                <w:rFonts w:ascii="Times New Roman" w:hAnsi="Times New Roman" w:cs="Times New Roman"/>
              </w:rPr>
              <w:t xml:space="preserve">vnopravnosti žena i muškaraca i </w:t>
            </w:r>
            <w:r w:rsidRPr="00A32EFC">
              <w:rPr>
                <w:rFonts w:ascii="Times New Roman" w:hAnsi="Times New Roman" w:cs="Times New Roman"/>
              </w:rPr>
              <w:t>suzbijanju diskriminacije po bilo kojoj drugoj osnovi:</w:t>
            </w:r>
          </w:p>
          <w:p w14:paraId="2CE5C348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68A71CBF" w14:textId="4144B358" w:rsidR="00216829" w:rsidRPr="00A32EFC" w:rsidRDefault="00216829" w:rsidP="00216829">
            <w:pPr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>- nije utvrđena niti jedna specifična aktivnos</w:t>
            </w:r>
            <w:r w:rsidR="00B05547" w:rsidRPr="00A32EFC">
              <w:rPr>
                <w:rFonts w:ascii="Times New Roman" w:hAnsi="Times New Roman" w:cs="Times New Roman"/>
              </w:rPr>
              <w:t>t</w:t>
            </w:r>
            <w:r w:rsidRPr="00A32EFC">
              <w:rPr>
                <w:rFonts w:ascii="Times New Roman" w:hAnsi="Times New Roman" w:cs="Times New Roman"/>
              </w:rPr>
              <w:t xml:space="preserve">     </w:t>
            </w:r>
            <w:r w:rsidR="00740E92" w:rsidRPr="00A32EFC">
              <w:rPr>
                <w:rFonts w:ascii="Times New Roman" w:hAnsi="Times New Roman" w:cs="Times New Roman"/>
              </w:rPr>
              <w:t xml:space="preserve">   </w:t>
            </w:r>
            <w:r w:rsidRPr="00A32EFC">
              <w:rPr>
                <w:rFonts w:ascii="Times New Roman" w:hAnsi="Times New Roman" w:cs="Times New Roman"/>
                <w:b/>
              </w:rPr>
              <w:t>(0 bodova)</w:t>
            </w:r>
          </w:p>
          <w:p w14:paraId="362608E2" w14:textId="77777777" w:rsidR="006D6926" w:rsidRPr="00A32EFC" w:rsidRDefault="006D6926" w:rsidP="00216829">
            <w:pPr>
              <w:rPr>
                <w:rFonts w:ascii="Times New Roman" w:hAnsi="Times New Roman" w:cs="Times New Roman"/>
                <w:b/>
              </w:rPr>
            </w:pPr>
          </w:p>
          <w:p w14:paraId="77998EEE" w14:textId="77777777" w:rsidR="006D6926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B05547" w:rsidRPr="00A32EFC">
              <w:rPr>
                <w:rFonts w:ascii="Times New Roman" w:hAnsi="Times New Roman" w:cs="Times New Roman"/>
              </w:rPr>
              <w:t xml:space="preserve">utvrđena je </w:t>
            </w:r>
            <w:r w:rsidRPr="00A32EFC">
              <w:rPr>
                <w:rFonts w:ascii="Times New Roman" w:hAnsi="Times New Roman" w:cs="Times New Roman"/>
              </w:rPr>
              <w:t xml:space="preserve">jedna </w:t>
            </w:r>
            <w:r w:rsidR="00B05547" w:rsidRPr="00A32EFC">
              <w:rPr>
                <w:rFonts w:ascii="Times New Roman" w:hAnsi="Times New Roman" w:cs="Times New Roman"/>
              </w:rPr>
              <w:t>(ili više) specifičnih aktivnosti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B05547" w:rsidRPr="00A32EFC">
              <w:rPr>
                <w:rFonts w:ascii="Times New Roman" w:hAnsi="Times New Roman" w:cs="Times New Roman"/>
                <w:b/>
              </w:rPr>
              <w:t>(3 boda)</w:t>
            </w:r>
            <w:r w:rsidR="00B05547" w:rsidRPr="00A32EFC">
              <w:rPr>
                <w:rFonts w:ascii="Times New Roman" w:hAnsi="Times New Roman" w:cs="Times New Roman"/>
              </w:rPr>
              <w:t xml:space="preserve"> 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0581706F" w14:textId="6C2F8F4E" w:rsidR="00D604EF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1C30C8B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2C50F8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CF0ADF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FB2D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048D3D4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74655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48E78D79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5CBCB54D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E842C27" w14:textId="0E064DCB" w:rsidR="00216829" w:rsidRPr="00A32EFC" w:rsidRDefault="005C75F2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984" w:type="dxa"/>
          </w:tcPr>
          <w:p w14:paraId="3F9EC49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74AFA2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1B4715" w14:textId="77777777" w:rsidR="00216829" w:rsidRPr="00A32EFC" w:rsidRDefault="00216829" w:rsidP="00216829">
            <w:pPr>
              <w:numPr>
                <w:ilvl w:val="0"/>
                <w:numId w:val="3"/>
              </w:num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Razvrstavanje JLPRS-a</w:t>
            </w:r>
          </w:p>
          <w:p w14:paraId="1E82DA3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F9D41C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B369C68" w14:textId="77777777" w:rsidTr="00EA6381">
        <w:trPr>
          <w:trHeight w:val="299"/>
        </w:trPr>
        <w:tc>
          <w:tcPr>
            <w:tcW w:w="5966" w:type="dxa"/>
          </w:tcPr>
          <w:p w14:paraId="526ABA86" w14:textId="77777777" w:rsidR="00216829" w:rsidRPr="00A32EFC" w:rsidRDefault="00216829" w:rsidP="00216829">
            <w:pPr>
              <w:ind w:left="-113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4.1.  Jedinica lokalne i područne (regionalne) samouprave u kojoj </w:t>
            </w:r>
          </w:p>
          <w:p w14:paraId="63828E27" w14:textId="6D5FE0E1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se nalazi sportska građevina: </w:t>
            </w:r>
          </w:p>
          <w:p w14:paraId="69ED9FAC" w14:textId="77777777" w:rsidR="00334502" w:rsidRPr="00A32EFC" w:rsidRDefault="00334502" w:rsidP="00216829">
            <w:pPr>
              <w:ind w:left="39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2946874" w14:textId="5C136E7C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7-8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1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082858D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277EE67" w14:textId="5A4A71C0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5-6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2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4FAB295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E01AB1A" w14:textId="639E3729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1-4 i brdsko-planinska područja   </w:t>
            </w:r>
            <w:r w:rsidR="00000586" w:rsidRPr="00A32EFC">
              <w:rPr>
                <w:rFonts w:ascii="Times New Roman" w:eastAsia="Calibri" w:hAnsi="Times New Roman" w:cs="Times New Roman"/>
                <w:b/>
                <w:lang w:eastAsia="hr-HR"/>
              </w:rPr>
              <w:t>(3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610DDB6F" w14:textId="77777777" w:rsidR="00216829" w:rsidRPr="00A32EFC" w:rsidRDefault="00216829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6B85165E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0B4E67EF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494C4144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878F2E8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DD74159" w14:textId="77777777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35F2B36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AD90F2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26D60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obuhvatu i razvrstavanju jedinica lokalne samouprave koji stječu status brdsko-planinskog područja (NN, 24/19)</w:t>
            </w:r>
          </w:p>
          <w:p w14:paraId="50EDD7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91C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razvrstavanju jedinica lokalne i područne (regionalne) samouprave prema stupnju razvijenosti (NN, 3/24)</w:t>
            </w:r>
          </w:p>
          <w:p w14:paraId="744E4EE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829" w:rsidRPr="00C11B92" w14:paraId="00B035BD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791B388A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4550297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C51297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0880" w:rsidRPr="00C11B92" w14:paraId="6006670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0A4B09" w14:textId="77777777" w:rsidR="000C0880" w:rsidRPr="00C11B92" w:rsidRDefault="000C0880" w:rsidP="000C0880">
            <w:pPr>
              <w:pStyle w:val="Odlomakpopisa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Kvaliteta prijave projektnog prijedloga</w:t>
            </w:r>
          </w:p>
          <w:p w14:paraId="3CED54A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D5CC2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C0880" w:rsidRPr="00C11B92" w14:paraId="64F86AC9" w14:textId="77777777" w:rsidTr="00DF6063">
        <w:trPr>
          <w:trHeight w:val="299"/>
        </w:trPr>
        <w:tc>
          <w:tcPr>
            <w:tcW w:w="5966" w:type="dxa"/>
          </w:tcPr>
          <w:p w14:paraId="68E74217" w14:textId="0D51DEFF" w:rsidR="006D6926" w:rsidRPr="006D6926" w:rsidRDefault="000C0880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C11B92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  <w:r w:rsidR="007A4BBE">
              <w:rPr>
                <w:rFonts w:ascii="Times New Roman" w:eastAsia="Calibri" w:hAnsi="Times New Roman" w:cs="Times New Roman"/>
                <w:lang w:eastAsia="hr-HR"/>
              </w:rPr>
              <w:t>5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>.1.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ab/>
              <w:t>Kvaliteta dostavljene prijave projektnog prijedloga</w:t>
            </w:r>
          </w:p>
          <w:p w14:paraId="0ADF495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30D786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Prijave s jasnim, konkretnim i razumljivo sročenim elaboratom, opisom projekta i ostalom definiranom dokumentacijom, uvidom u koju se jasno može procijeniti kvaliteta projekta.</w:t>
            </w:r>
          </w:p>
          <w:p w14:paraId="26D0F38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91BD31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U kojoj mjeri prijavitelj uvjerljivo, logično i sadržajno obrazlaže ciljeve te njegovu opravdanost u odnosu na postojeće stanje i potrebe korisnika:</w:t>
            </w:r>
          </w:p>
          <w:p w14:paraId="7B7E1103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E5FA35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loše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(1 bod)</w:t>
            </w:r>
          </w:p>
          <w:p w14:paraId="260B099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107CBC4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djelomično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(3 boda)</w:t>
            </w:r>
          </w:p>
          <w:p w14:paraId="1C4FCD62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C86D70F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dobro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(5 boda)</w:t>
            </w: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1BF5259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6B065E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uvjerljivo i sadržajno opisao projekt te njegove ciljeve i opravdanost provedbe u društvenom kontekstu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(7 boda)</w:t>
            </w:r>
          </w:p>
          <w:p w14:paraId="58422A67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7C47BED" w14:textId="674576CA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iznimno detaljno i sadržajno opisao projekt te njegove ciljeve i opravdanost provedbe u širem društvenom kontekstu uvjerljivo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(9 bodova)</w:t>
            </w:r>
            <w:r>
              <w:rPr>
                <w:rFonts w:ascii="Times New Roman" w:eastAsia="Calibri" w:hAnsi="Times New Roman" w:cs="Times New Roman"/>
                <w:b/>
                <w:lang w:eastAsia="hr-HR"/>
              </w:rPr>
              <w:t xml:space="preserve"> </w:t>
            </w:r>
          </w:p>
          <w:p w14:paraId="13B3AB2E" w14:textId="2C022236" w:rsidR="000C0880" w:rsidRPr="00C11B92" w:rsidRDefault="000C0880" w:rsidP="000C0880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6EBAC4BF" w14:textId="77777777" w:rsidR="000C0880" w:rsidRPr="00C11B92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E1AC6B4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3445AFD9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</w:rPr>
            </w:pPr>
          </w:p>
          <w:p w14:paraId="7077E41B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 xml:space="preserve"> Elaborat o sportskoj, društvenoj i ekonomskoj opravdanosti</w:t>
            </w:r>
          </w:p>
          <w:p w14:paraId="4276DC90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80" w:rsidRPr="00216829" w14:paraId="3B365D75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29257F22" w14:textId="77777777" w:rsidR="000C0880" w:rsidRPr="00C11B92" w:rsidRDefault="000C0880" w:rsidP="00DF6063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E8AF439" w14:textId="04772533" w:rsidR="000C0880" w:rsidRPr="00216829" w:rsidRDefault="00D044EF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3C80360" w14:textId="77777777" w:rsidR="000C0880" w:rsidRPr="00216829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216829" w14:paraId="4848F4D4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AC1457" w14:textId="385C548C" w:rsidR="00216829" w:rsidRPr="00A32EFC" w:rsidRDefault="00216829" w:rsidP="002168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Maksimalan broj bodova koje je moguće ostvariti za projektni prijedlog koji se prijavljuje u programsko područje: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dvorana, vanjsko spo</w:t>
            </w:r>
            <w:r w:rsidR="00000586"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rtsko borilište, ostalo, bazen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i sportski centar/kompleks</w:t>
            </w:r>
          </w:p>
          <w:p w14:paraId="19577AED" w14:textId="115A06B3" w:rsidR="00A32EFC" w:rsidRPr="00A32EFC" w:rsidRDefault="00216829" w:rsidP="00C55B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</w:t>
            </w:r>
            <w:bookmarkStart w:id="1" w:name="_GoBack"/>
            <w:bookmarkEnd w:id="1"/>
          </w:p>
          <w:p w14:paraId="77952857" w14:textId="7A39E01C" w:rsidR="00216829" w:rsidRPr="00A32EFC" w:rsidRDefault="00216829" w:rsidP="00A32EFC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UKUPNO: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39908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</w:t>
            </w:r>
          </w:p>
          <w:p w14:paraId="2B6AA63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5779301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44D370F" w14:textId="77777777" w:rsidR="00C11B92" w:rsidRPr="00A32EFC" w:rsidRDefault="00C11B92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435A237" w14:textId="77777777" w:rsidR="00A32EFC" w:rsidRPr="00A32EFC" w:rsidRDefault="00A32EFC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74F4CFA" w14:textId="4C13872D" w:rsidR="00216829" w:rsidRPr="00A32EFC" w:rsidRDefault="00356960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7D7846" w:rsidRPr="00A32EFC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</w:tr>
    </w:tbl>
    <w:p w14:paraId="78BA7B8F" w14:textId="2E89802C" w:rsidR="00216829" w:rsidRPr="00216829" w:rsidRDefault="00216829" w:rsidP="000C0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*</w:t>
      </w:r>
      <w:r w:rsidRPr="00216829">
        <w:t xml:space="preserve"> </w:t>
      </w: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više projektnih prijedloga unutar istog programskog područja koji imaju isti broj bodova, prednost u odabiru za sufinanciranje ima onaj prijavitelj koji je prvi podnio projektni prijedlog na Javni poziv.</w:t>
      </w:r>
    </w:p>
    <w:p w14:paraId="25230DB8" w14:textId="77777777" w:rsidR="00216829" w:rsidRPr="00216829" w:rsidRDefault="00216829" w:rsidP="0021682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CD20D8E" w14:textId="77777777" w:rsidR="003E67A3" w:rsidRDefault="00C55BD8"/>
    <w:sectPr w:rsidR="003E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2B4943FC"/>
    <w:multiLevelType w:val="hybridMultilevel"/>
    <w:tmpl w:val="E618C4D4"/>
    <w:lvl w:ilvl="0" w:tplc="9C82D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6489B"/>
    <w:multiLevelType w:val="multilevel"/>
    <w:tmpl w:val="56D80B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BC0C22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59265D57"/>
    <w:multiLevelType w:val="hybridMultilevel"/>
    <w:tmpl w:val="278467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2540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29"/>
    <w:rsid w:val="00000586"/>
    <w:rsid w:val="00001EE1"/>
    <w:rsid w:val="000939EF"/>
    <w:rsid w:val="000A27F7"/>
    <w:rsid w:val="000C0880"/>
    <w:rsid w:val="00114EB5"/>
    <w:rsid w:val="00153178"/>
    <w:rsid w:val="001C2A93"/>
    <w:rsid w:val="00207D98"/>
    <w:rsid w:val="00216829"/>
    <w:rsid w:val="00241C86"/>
    <w:rsid w:val="0027757D"/>
    <w:rsid w:val="002F0CF4"/>
    <w:rsid w:val="0030339E"/>
    <w:rsid w:val="00334502"/>
    <w:rsid w:val="00356960"/>
    <w:rsid w:val="0036767B"/>
    <w:rsid w:val="003949BA"/>
    <w:rsid w:val="003A40F9"/>
    <w:rsid w:val="003D41C9"/>
    <w:rsid w:val="003F0141"/>
    <w:rsid w:val="004C6950"/>
    <w:rsid w:val="004C778E"/>
    <w:rsid w:val="0051491B"/>
    <w:rsid w:val="00582AB1"/>
    <w:rsid w:val="005C75F2"/>
    <w:rsid w:val="005E0C9D"/>
    <w:rsid w:val="006D6926"/>
    <w:rsid w:val="007105A8"/>
    <w:rsid w:val="00740E92"/>
    <w:rsid w:val="007A4BBE"/>
    <w:rsid w:val="007D5D93"/>
    <w:rsid w:val="007D7846"/>
    <w:rsid w:val="0084147A"/>
    <w:rsid w:val="00865F73"/>
    <w:rsid w:val="008C7F6C"/>
    <w:rsid w:val="008F74B5"/>
    <w:rsid w:val="009334D1"/>
    <w:rsid w:val="00933A10"/>
    <w:rsid w:val="009C5D77"/>
    <w:rsid w:val="009D2613"/>
    <w:rsid w:val="009F3CA0"/>
    <w:rsid w:val="00A32EFC"/>
    <w:rsid w:val="00A5322C"/>
    <w:rsid w:val="00A76115"/>
    <w:rsid w:val="00A876D9"/>
    <w:rsid w:val="00AA41F4"/>
    <w:rsid w:val="00B05547"/>
    <w:rsid w:val="00BF2516"/>
    <w:rsid w:val="00C11B92"/>
    <w:rsid w:val="00C25E90"/>
    <w:rsid w:val="00C55BD8"/>
    <w:rsid w:val="00D044EF"/>
    <w:rsid w:val="00D604EF"/>
    <w:rsid w:val="00D83AE2"/>
    <w:rsid w:val="00E54083"/>
    <w:rsid w:val="00F60D86"/>
    <w:rsid w:val="00FA3BB6"/>
    <w:rsid w:val="00F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031056"/>
  <w15:chartTrackingRefBased/>
  <w15:docId w15:val="{CD8B6AAE-8BAB-4BA7-A885-52A6298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4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3">
    <w:name w:val="Table Grid3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83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3AE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6767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3A40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A40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A40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A40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A40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b2406-fe93-4fac-bf3a-70492d990e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6F35E0657B440BC34231DDC2A711E" ma:contentTypeVersion="14" ma:contentTypeDescription="Create a new document." ma:contentTypeScope="" ma:versionID="9180aeeaf35edc24b30d618ac85a6fad">
  <xsd:schema xmlns:xsd="http://www.w3.org/2001/XMLSchema" xmlns:xs="http://www.w3.org/2001/XMLSchema" xmlns:p="http://schemas.microsoft.com/office/2006/metadata/properties" xmlns:ns3="89eb2406-fe93-4fac-bf3a-70492d990ef8" targetNamespace="http://schemas.microsoft.com/office/2006/metadata/properties" ma:root="true" ma:fieldsID="0a34f87e2dd9d56bf44d571794084301" ns3:_="">
    <xsd:import namespace="89eb2406-fe93-4fac-bf3a-70492d99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2406-fe93-4fac-bf3a-70492d9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29429-A900-402E-AAAD-D88F5661199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9eb2406-fe93-4fac-bf3a-70492d990ef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A683DF-339E-4D45-A827-DA01611D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2406-fe93-4fac-bf3a-70492d99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B31B0-9B63-4097-9813-CCA352BBCF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Vučić</dc:creator>
  <cp:keywords/>
  <dc:description/>
  <cp:lastModifiedBy>Darko Vučić</cp:lastModifiedBy>
  <cp:revision>2</cp:revision>
  <dcterms:created xsi:type="dcterms:W3CDTF">2026-07-01T12:03:00Z</dcterms:created>
  <dcterms:modified xsi:type="dcterms:W3CDTF">2026-07-01T12:03:00Z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0x0101004406F35E0657B440BC34231DDC2A711E</vt:lpwstr>
  </property>
</Properties>
</file>